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b/>
          <w:bCs/>
          <w:sz w:val="36"/>
        </w:rPr>
      </w:pPr>
      <w:r>
        <w:rPr>
          <w:rFonts w:hint="eastAsia" w:ascii="方正小标宋_GBK" w:eastAsia="方正小标宋_GBK"/>
          <w:sz w:val="36"/>
          <w:lang w:val="en-US" w:eastAsia="zh-CN"/>
        </w:rPr>
        <w:t xml:space="preserve">  </w:t>
      </w:r>
      <w:r>
        <w:rPr>
          <w:rFonts w:hint="eastAsia" w:ascii="方正小标宋_GBK" w:eastAsia="方正小标宋_GBK"/>
          <w:b/>
          <w:bCs/>
          <w:sz w:val="36"/>
        </w:rPr>
        <w:t>《</w:t>
      </w:r>
      <w:r>
        <w:rPr>
          <w:rFonts w:hint="eastAsia" w:ascii="方正小标宋_GBK" w:eastAsia="方正小标宋_GBK"/>
          <w:b/>
          <w:bCs/>
          <w:sz w:val="36"/>
          <w:lang w:val="en-US" w:eastAsia="zh-Hans"/>
        </w:rPr>
        <w:t>日常</w:t>
      </w:r>
      <w:r>
        <w:rPr>
          <w:rFonts w:hint="eastAsia" w:ascii="方正小标宋_GBK" w:eastAsia="方正小标宋_GBK"/>
          <w:b/>
          <w:bCs/>
          <w:sz w:val="36"/>
        </w:rPr>
        <w:t>监督工作月报表》填表说明</w:t>
      </w:r>
    </w:p>
    <w:p>
      <w:pPr>
        <w:spacing w:line="560" w:lineRule="exact"/>
        <w:jc w:val="center"/>
        <w:rPr>
          <w:rFonts w:ascii="方正小标宋_GBK" w:eastAsia="方正小标宋_GBK"/>
          <w:sz w:val="36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方正仿宋_GBK" w:eastAsia="方正仿宋_GBK"/>
          <w:b/>
          <w:sz w:val="32"/>
        </w:rPr>
      </w:pPr>
      <w:r>
        <w:rPr>
          <w:rFonts w:hint="eastAsia" w:ascii="方正仿宋_GBK" w:eastAsia="方正仿宋_GBK"/>
          <w:b/>
          <w:sz w:val="32"/>
          <w:lang w:val="en-US" w:eastAsia="zh-CN"/>
        </w:rPr>
        <w:t>关于</w:t>
      </w:r>
      <w:r>
        <w:rPr>
          <w:rFonts w:hint="eastAsia" w:ascii="方正黑体_GBK" w:eastAsia="方正黑体_GBK"/>
          <w:b/>
          <w:sz w:val="32"/>
          <w:lang w:val="en-US" w:eastAsia="zh-CN"/>
        </w:rPr>
        <w:t>“监督内容”，</w:t>
      </w:r>
      <w:r>
        <w:rPr>
          <w:rFonts w:hint="eastAsia" w:ascii="方正仿宋_GBK" w:eastAsia="方正仿宋_GBK"/>
          <w:b/>
          <w:sz w:val="32"/>
          <w:lang w:val="en-US" w:eastAsia="zh-CN"/>
        </w:rPr>
        <w:t>具体可参照《二级单位纪委落实监督责任实施办法（试行）》，该文件拟近期制发。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方正仿宋_GBK" w:eastAsia="方正仿宋_GBK"/>
          <w:b/>
          <w:sz w:val="32"/>
        </w:rPr>
      </w:pPr>
      <w:r>
        <w:rPr>
          <w:rFonts w:hint="eastAsia" w:ascii="方正仿宋_GBK" w:eastAsia="方正仿宋_GBK"/>
          <w:b/>
          <w:sz w:val="32"/>
        </w:rPr>
        <w:t>关于“</w:t>
      </w:r>
      <w:r>
        <w:rPr>
          <w:rFonts w:hint="eastAsia" w:ascii="方正黑体_GBK" w:eastAsia="方正黑体_GBK"/>
          <w:b/>
          <w:sz w:val="32"/>
          <w:lang w:val="en-US" w:eastAsia="zh-CN"/>
        </w:rPr>
        <w:t>开展监督的基本情况</w:t>
      </w:r>
      <w:r>
        <w:rPr>
          <w:rFonts w:hint="eastAsia" w:ascii="方正仿宋_GBK" w:eastAsia="方正仿宋_GBK"/>
          <w:b/>
          <w:sz w:val="32"/>
        </w:rPr>
        <w:t>”</w:t>
      </w:r>
      <w:r>
        <w:rPr>
          <w:rFonts w:hint="eastAsia" w:ascii="方正仿宋_GBK" w:eastAsia="方正仿宋_GBK"/>
          <w:b/>
          <w:sz w:val="32"/>
          <w:lang w:eastAsia="zh-CN"/>
        </w:rPr>
        <w:t>，</w:t>
      </w:r>
      <w:r>
        <w:rPr>
          <w:rFonts w:hint="eastAsia" w:ascii="方正仿宋_GBK" w:eastAsia="方正仿宋_GBK"/>
          <w:b/>
          <w:sz w:val="32"/>
          <w:lang w:val="en-US" w:eastAsia="zh-CN"/>
        </w:rPr>
        <w:t>需写明监督的时间、地点、基本过程，还需要写明</w:t>
      </w:r>
      <w:r>
        <w:rPr>
          <w:rFonts w:hint="eastAsia" w:ascii="方正黑体_GBK" w:hAnsi="方正黑体_GBK" w:eastAsia="方正黑体_GBK" w:cs="方正黑体_GBK"/>
          <w:b/>
          <w:sz w:val="32"/>
          <w:lang w:val="en-US" w:eastAsia="zh-CN"/>
        </w:rPr>
        <w:t>监督的对象</w:t>
      </w:r>
      <w:r>
        <w:rPr>
          <w:rFonts w:hint="eastAsia" w:ascii="方正仿宋_GBK" w:eastAsia="方正仿宋_GBK"/>
          <w:b/>
          <w:sz w:val="32"/>
          <w:lang w:val="en-US" w:eastAsia="zh-CN"/>
        </w:rPr>
        <w:t>（本单位</w:t>
      </w:r>
      <w:r>
        <w:rPr>
          <w:rFonts w:hint="eastAsia" w:ascii="方正仿宋_GBK" w:eastAsia="方正仿宋_GBK"/>
          <w:b/>
          <w:sz w:val="32"/>
        </w:rPr>
        <w:t>党组织、党员和</w:t>
      </w:r>
      <w:r>
        <w:rPr>
          <w:rFonts w:hint="eastAsia" w:ascii="方正仿宋_GBK" w:eastAsia="方正仿宋_GBK"/>
          <w:b/>
          <w:sz w:val="32"/>
          <w:lang w:val="en-US" w:eastAsia="zh-CN"/>
        </w:rPr>
        <w:t>具备管理职能</w:t>
      </w:r>
      <w:r>
        <w:rPr>
          <w:rFonts w:hint="eastAsia" w:ascii="方正仿宋_GBK" w:eastAsia="方正仿宋_GBK"/>
          <w:b/>
          <w:sz w:val="32"/>
        </w:rPr>
        <w:t>行使公权力的</w:t>
      </w:r>
      <w:r>
        <w:rPr>
          <w:rFonts w:hint="eastAsia" w:ascii="方正仿宋_GBK" w:eastAsia="方正仿宋_GBK"/>
          <w:b/>
          <w:sz w:val="32"/>
          <w:lang w:val="en-US" w:eastAsia="zh-CN"/>
        </w:rPr>
        <w:t>工作</w:t>
      </w:r>
      <w:r>
        <w:rPr>
          <w:rFonts w:hint="eastAsia" w:ascii="方正仿宋_GBK" w:eastAsia="方正仿宋_GBK"/>
          <w:b/>
          <w:sz w:val="32"/>
        </w:rPr>
        <w:t>人员</w:t>
      </w:r>
      <w:r>
        <w:rPr>
          <w:rFonts w:hint="eastAsia" w:ascii="方正仿宋_GBK" w:eastAsia="方正仿宋_GBK"/>
          <w:b/>
          <w:sz w:val="32"/>
          <w:lang w:eastAsia="zh-CN"/>
        </w:rPr>
        <w:t>）、</w:t>
      </w:r>
      <w:r>
        <w:rPr>
          <w:rFonts w:hint="eastAsia" w:ascii="方正黑体_GBK" w:eastAsia="方正黑体_GBK"/>
          <w:b/>
          <w:sz w:val="32"/>
        </w:rPr>
        <w:t>监督</w:t>
      </w:r>
      <w:r>
        <w:rPr>
          <w:rFonts w:hint="eastAsia" w:ascii="方正黑体_GBK" w:eastAsia="方正黑体_GBK"/>
          <w:b/>
          <w:sz w:val="32"/>
          <w:lang w:val="en-US" w:eastAsia="zh-CN"/>
        </w:rPr>
        <w:t>的</w:t>
      </w:r>
      <w:r>
        <w:rPr>
          <w:rFonts w:hint="eastAsia" w:ascii="方正黑体_GBK" w:eastAsia="方正黑体_GBK"/>
          <w:b/>
          <w:sz w:val="32"/>
        </w:rPr>
        <w:t>方式</w:t>
      </w:r>
      <w:r>
        <w:rPr>
          <w:rFonts w:hint="eastAsia" w:ascii="方正仿宋_GBK" w:eastAsia="方正仿宋_GBK"/>
          <w:b/>
          <w:sz w:val="32"/>
          <w:lang w:eastAsia="zh-CN"/>
        </w:rPr>
        <w:t>（</w:t>
      </w:r>
      <w:r>
        <w:rPr>
          <w:rFonts w:hint="eastAsia" w:ascii="方正仿宋_GBK" w:eastAsia="方正仿宋_GBK"/>
          <w:b/>
          <w:sz w:val="32"/>
        </w:rPr>
        <w:t>主要包括参加会议、听取汇报、重点谈话、查阅资料、召开民主生活会或组织生活会、专项检查、明察暗访、抽查核实、考核</w:t>
      </w:r>
      <w:r>
        <w:rPr>
          <w:rFonts w:hint="eastAsia" w:ascii="方正仿宋_GBK" w:eastAsia="方正仿宋_GBK"/>
          <w:b/>
          <w:sz w:val="32"/>
          <w:lang w:eastAsia="zh-CN"/>
        </w:rPr>
        <w:t>）</w:t>
      </w:r>
      <w:r>
        <w:rPr>
          <w:rFonts w:hint="eastAsia" w:ascii="方正仿宋_GBK" w:eastAsia="方正仿宋_GBK"/>
          <w:b/>
          <w:sz w:val="32"/>
          <w:lang w:val="en-US" w:eastAsia="zh-CN"/>
        </w:rPr>
        <w:t>等。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方正仿宋_GBK" w:eastAsia="方正仿宋_GBK"/>
          <w:b/>
          <w:sz w:val="32"/>
        </w:rPr>
      </w:pPr>
      <w:r>
        <w:rPr>
          <w:rFonts w:hint="eastAsia" w:ascii="方正仿宋_GBK" w:eastAsia="方正仿宋_GBK"/>
          <w:b/>
          <w:sz w:val="32"/>
        </w:rPr>
        <w:t>关于“</w:t>
      </w:r>
      <w:r>
        <w:rPr>
          <w:rFonts w:hint="eastAsia" w:ascii="方正黑体_GBK" w:eastAsia="方正黑体_GBK"/>
          <w:b/>
          <w:sz w:val="32"/>
        </w:rPr>
        <w:t>发现的</w:t>
      </w:r>
      <w:r>
        <w:rPr>
          <w:rFonts w:hint="eastAsia" w:ascii="方正黑体_GBK" w:eastAsia="方正黑体_GBK"/>
          <w:b/>
          <w:sz w:val="32"/>
          <w:lang w:val="en-US" w:eastAsia="zh-CN"/>
        </w:rPr>
        <w:t>主要</w:t>
      </w:r>
      <w:r>
        <w:rPr>
          <w:rFonts w:hint="eastAsia" w:ascii="方正黑体_GBK" w:eastAsia="方正黑体_GBK"/>
          <w:b/>
          <w:sz w:val="32"/>
        </w:rPr>
        <w:t>问题</w:t>
      </w:r>
      <w:r>
        <w:rPr>
          <w:rFonts w:hint="eastAsia" w:ascii="方正仿宋_GBK" w:eastAsia="方正仿宋_GBK"/>
          <w:b/>
          <w:sz w:val="32"/>
        </w:rPr>
        <w:t>”</w:t>
      </w:r>
      <w:r>
        <w:rPr>
          <w:rFonts w:hint="eastAsia" w:ascii="方正仿宋_GBK" w:eastAsia="方正仿宋_GBK"/>
          <w:b/>
          <w:sz w:val="32"/>
          <w:lang w:eastAsia="zh-CN"/>
        </w:rPr>
        <w:t>，</w:t>
      </w:r>
      <w:r>
        <w:rPr>
          <w:rFonts w:hint="eastAsia" w:ascii="方正仿宋_GBK" w:eastAsia="方正仿宋_GBK"/>
          <w:b/>
          <w:sz w:val="32"/>
        </w:rPr>
        <w:t>采取写实的方式填报，简要说明具体问题或问题线索涉及的对象、事实</w:t>
      </w:r>
      <w:r>
        <w:rPr>
          <w:rFonts w:hint="eastAsia" w:ascii="方正仿宋_GBK" w:eastAsia="方正仿宋_GBK"/>
          <w:b/>
          <w:sz w:val="32"/>
          <w:lang w:eastAsia="zh-CN"/>
        </w:rPr>
        <w:t>、</w:t>
      </w:r>
      <w:r>
        <w:rPr>
          <w:rFonts w:hint="eastAsia" w:ascii="方正仿宋_GBK" w:eastAsia="方正仿宋_GBK"/>
          <w:b/>
          <w:sz w:val="32"/>
          <w:lang w:val="en-US" w:eastAsia="zh-CN"/>
        </w:rPr>
        <w:t>影响</w:t>
      </w:r>
      <w:r>
        <w:rPr>
          <w:rFonts w:hint="eastAsia" w:ascii="方正仿宋_GBK" w:eastAsia="方正仿宋_GBK"/>
          <w:b/>
          <w:sz w:val="32"/>
        </w:rPr>
        <w:t>，初步判定问题的性质。详细情况可在表后附文字说明。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hint="default" w:ascii="方正仿宋_GBK" w:eastAsia="方正仿宋_GBK"/>
          <w:b/>
          <w:sz w:val="32"/>
          <w:lang w:val="en-US"/>
        </w:rPr>
      </w:pPr>
      <w:r>
        <w:rPr>
          <w:rFonts w:hint="eastAsia" w:ascii="方正仿宋_GBK" w:eastAsia="方正仿宋_GBK"/>
          <w:b/>
          <w:sz w:val="32"/>
        </w:rPr>
        <w:t>关于“</w:t>
      </w:r>
      <w:r>
        <w:rPr>
          <w:rFonts w:hint="eastAsia" w:ascii="方正黑体_GBK" w:eastAsia="方正黑体_GBK"/>
          <w:b/>
          <w:sz w:val="32"/>
        </w:rPr>
        <w:t>处置情况</w:t>
      </w:r>
      <w:r>
        <w:rPr>
          <w:rFonts w:hint="eastAsia" w:ascii="方正仿宋_GBK" w:eastAsia="方正仿宋_GBK"/>
          <w:b/>
          <w:sz w:val="32"/>
        </w:rPr>
        <w:t>”</w:t>
      </w:r>
      <w:r>
        <w:rPr>
          <w:rFonts w:hint="eastAsia" w:ascii="方正仿宋_GBK" w:eastAsia="方正仿宋_GBK"/>
          <w:b/>
          <w:sz w:val="32"/>
          <w:lang w:eastAsia="zh-CN"/>
        </w:rPr>
        <w:t>，</w:t>
      </w:r>
      <w:r>
        <w:rPr>
          <w:rFonts w:hint="eastAsia" w:ascii="方正仿宋_GBK" w:eastAsia="方正仿宋_GBK"/>
          <w:b/>
          <w:sz w:val="32"/>
          <w:lang w:val="en-US" w:eastAsia="zh-CN"/>
        </w:rPr>
        <w:t>采取写实的方式填报，说明处置的方式方法、整改工作进展等。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hint="default" w:ascii="方正仿宋_GBK" w:eastAsia="方正仿宋_GBK"/>
          <w:b/>
          <w:sz w:val="32"/>
          <w:lang w:val="en-US"/>
        </w:rPr>
      </w:pPr>
      <w:r>
        <w:rPr>
          <w:rFonts w:hint="eastAsia" w:ascii="方正仿宋_GBK" w:eastAsia="方正仿宋_GBK"/>
          <w:b/>
          <w:sz w:val="32"/>
          <w:lang w:val="en-US" w:eastAsia="zh-CN"/>
        </w:rPr>
        <w:t>关于报送的具体要求：</w:t>
      </w:r>
    </w:p>
    <w:p>
      <w:pPr>
        <w:pStyle w:val="7"/>
        <w:numPr>
          <w:ilvl w:val="0"/>
          <w:numId w:val="2"/>
        </w:numPr>
        <w:spacing w:line="560" w:lineRule="exact"/>
        <w:ind w:left="643" w:leftChars="0"/>
        <w:rPr>
          <w:rFonts w:hint="default" w:ascii="方正仿宋_GBK" w:eastAsia="方正仿宋_GBK"/>
          <w:b/>
          <w:sz w:val="32"/>
          <w:lang w:val="en-US" w:eastAsia="zh-CN"/>
        </w:rPr>
      </w:pPr>
      <w:r>
        <w:rPr>
          <w:rFonts w:hint="eastAsia" w:ascii="方正仿宋_GBK" w:eastAsia="方正仿宋_GBK"/>
          <w:b/>
          <w:sz w:val="32"/>
          <w:lang w:val="en-US" w:eastAsia="zh-CN"/>
        </w:rPr>
        <w:t>每月20日至22日内</w:t>
      </w:r>
      <w:r>
        <w:rPr>
          <w:rFonts w:hint="eastAsia" w:ascii="方正仿宋_GBK" w:eastAsia="方正仿宋_GBK"/>
          <w:b/>
          <w:sz w:val="32"/>
          <w:lang w:val="en-US" w:eastAsia="zh-Hans"/>
        </w:rPr>
        <w:t>，</w:t>
      </w:r>
      <w:r>
        <w:rPr>
          <w:rFonts w:hint="eastAsia" w:ascii="方正仿宋_GBK" w:eastAsia="方正仿宋_GBK"/>
          <w:b/>
          <w:sz w:val="32"/>
          <w:lang w:val="en-US" w:eastAsia="zh-CN"/>
        </w:rPr>
        <w:t>报送纸质版</w:t>
      </w:r>
      <w:r>
        <w:rPr>
          <w:rFonts w:hint="eastAsia" w:ascii="方正仿宋_GBK" w:eastAsia="方正仿宋_GBK"/>
          <w:b/>
          <w:sz w:val="32"/>
          <w:lang w:val="en-US" w:eastAsia="zh-Hans"/>
        </w:rPr>
        <w:t>至</w:t>
      </w:r>
      <w:r>
        <w:rPr>
          <w:rFonts w:hint="eastAsia" w:ascii="方正仿宋_GBK" w:eastAsia="方正仿宋_GBK"/>
          <w:b/>
          <w:sz w:val="32"/>
          <w:lang w:val="en-US" w:eastAsia="zh-CN"/>
        </w:rPr>
        <w:t>驻校纪检监察组（行政中心115），</w:t>
      </w:r>
      <w:r>
        <w:rPr>
          <w:rFonts w:hint="eastAsia" w:ascii="方正仿宋_GBK" w:eastAsia="方正仿宋_GBK"/>
          <w:b/>
          <w:sz w:val="32"/>
          <w:lang w:val="en-US" w:eastAsia="zh-Hans"/>
        </w:rPr>
        <w:t>二级单位纪委书记（纪检委员）签字，</w:t>
      </w:r>
      <w:r>
        <w:rPr>
          <w:rFonts w:hint="eastAsia" w:ascii="方正仿宋_GBK" w:eastAsia="方正仿宋_GBK"/>
          <w:b/>
          <w:sz w:val="32"/>
          <w:lang w:val="en-US" w:eastAsia="zh-CN"/>
        </w:rPr>
        <w:t>遇法定节假日提前报送。有相应内容则根据实际情况填写，没有则填写“无”。</w:t>
      </w:r>
    </w:p>
    <w:p>
      <w:pPr>
        <w:pStyle w:val="7"/>
        <w:numPr>
          <w:ilvl w:val="0"/>
          <w:numId w:val="2"/>
        </w:numPr>
        <w:spacing w:line="560" w:lineRule="exact"/>
        <w:ind w:left="643" w:leftChars="0" w:firstLine="643" w:firstLineChars="200"/>
        <w:rPr>
          <w:rFonts w:hint="default" w:ascii="方正仿宋_GBK" w:eastAsia="方正仿宋_GBK"/>
          <w:b/>
          <w:sz w:val="32"/>
          <w:lang w:val="en-US" w:eastAsia="zh-CN"/>
        </w:rPr>
      </w:pPr>
      <w:r>
        <w:rPr>
          <w:rFonts w:hint="eastAsia" w:ascii="方正仿宋_GBK" w:eastAsia="方正仿宋_GBK"/>
          <w:b/>
          <w:sz w:val="32"/>
          <w:lang w:val="en-US" w:eastAsia="zh-CN"/>
        </w:rPr>
        <w:t>此表所报送内容均需有相应材料支撑，各二级单位纪委要注重在工作中整理留存备案，供驻校纪检监察组调阅。</w:t>
      </w:r>
    </w:p>
    <w:p>
      <w:pPr>
        <w:pStyle w:val="7"/>
        <w:numPr>
          <w:ilvl w:val="0"/>
          <w:numId w:val="0"/>
        </w:numPr>
        <w:spacing w:line="560" w:lineRule="exact"/>
        <w:ind w:left="643" w:leftChars="0" w:firstLine="643" w:firstLineChars="200"/>
        <w:rPr>
          <w:rFonts w:hint="eastAsia" w:ascii="方正仿宋_GBK" w:eastAsia="方正仿宋_GBK"/>
          <w:b/>
          <w:sz w:val="32"/>
        </w:rPr>
      </w:pPr>
      <w:r>
        <w:rPr>
          <w:rFonts w:hint="eastAsia" w:ascii="方正仿宋_GBK" w:eastAsia="方正仿宋_GBK"/>
          <w:b/>
          <w:sz w:val="32"/>
          <w:lang w:val="en-US" w:eastAsia="zh-CN"/>
        </w:rPr>
        <w:t>（3）严格请示报告制度，在监督中发现的重大问题须及时上报驻校纪检监察组。</w:t>
      </w:r>
    </w:p>
    <w:sectPr>
      <w:pgSz w:w="11906" w:h="16838"/>
      <w:pgMar w:top="1440" w:right="1418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C1DC5"/>
    <w:multiLevelType w:val="multilevel"/>
    <w:tmpl w:val="24EC1DC5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B887210"/>
    <w:multiLevelType w:val="singleLevel"/>
    <w:tmpl w:val="7B88721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7FC"/>
    <w:rsid w:val="001C28A0"/>
    <w:rsid w:val="00BA07FC"/>
    <w:rsid w:val="00E411D5"/>
    <w:rsid w:val="0147761E"/>
    <w:rsid w:val="02C1038C"/>
    <w:rsid w:val="07335CDF"/>
    <w:rsid w:val="098F6E8F"/>
    <w:rsid w:val="14A074F8"/>
    <w:rsid w:val="15387DFA"/>
    <w:rsid w:val="1A2E3E68"/>
    <w:rsid w:val="1A854229"/>
    <w:rsid w:val="22DA35DC"/>
    <w:rsid w:val="25972905"/>
    <w:rsid w:val="3CC140D3"/>
    <w:rsid w:val="3FCD14A0"/>
    <w:rsid w:val="45B05370"/>
    <w:rsid w:val="4C4C0EAC"/>
    <w:rsid w:val="53251A97"/>
    <w:rsid w:val="5D5E2959"/>
    <w:rsid w:val="5F867409"/>
    <w:rsid w:val="6BA94B7C"/>
    <w:rsid w:val="71CF0A06"/>
    <w:rsid w:val="791FA33E"/>
    <w:rsid w:val="7B7F2AAA"/>
    <w:rsid w:val="7C0F0C91"/>
    <w:rsid w:val="7FFA9EFD"/>
    <w:rsid w:val="F6D76F96"/>
    <w:rsid w:val="FEFFC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2018-11-09T20:04:00Z</dcterms:created>
  <dc:creator>admin</dc:creator>
  <cp:lastModifiedBy>王有玺</cp:lastModifiedBy>
  <cp:lastPrinted>2021-03-25T02:50:00Z</cp:lastPrinted>
  <dcterms:modified xsi:type="dcterms:W3CDTF">2021-03-24T10:56:09Z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D018D9FE3BED4E818F5AB96288218A21</vt:lpwstr>
  </property>
</Properties>
</file>